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46C2E" w14:textId="0B8E5679" w:rsidR="006434EF" w:rsidRPr="006434EF" w:rsidRDefault="006434EF">
      <w:pPr>
        <w:rPr>
          <w:b/>
          <w:bCs/>
          <w:sz w:val="32"/>
          <w:szCs w:val="32"/>
        </w:rPr>
      </w:pPr>
      <w:r>
        <w:rPr>
          <w:b/>
          <w:bCs/>
          <w:sz w:val="32"/>
          <w:szCs w:val="32"/>
        </w:rPr>
        <w:t xml:space="preserve">IMPORTANT </w:t>
      </w:r>
      <w:r w:rsidRPr="006434EF">
        <w:rPr>
          <w:b/>
          <w:bCs/>
          <w:sz w:val="32"/>
          <w:szCs w:val="32"/>
        </w:rPr>
        <w:t>WEBINAR</w:t>
      </w:r>
      <w:r>
        <w:rPr>
          <w:b/>
          <w:bCs/>
          <w:sz w:val="32"/>
          <w:szCs w:val="32"/>
        </w:rPr>
        <w:t xml:space="preserve"> REGISTRATION</w:t>
      </w:r>
      <w:r w:rsidRPr="006434EF">
        <w:rPr>
          <w:b/>
          <w:bCs/>
          <w:sz w:val="32"/>
          <w:szCs w:val="32"/>
        </w:rPr>
        <w:t xml:space="preserve"> INFORMATION UPDATE</w:t>
      </w:r>
    </w:p>
    <w:p w14:paraId="0D2667BA" w14:textId="562774ED" w:rsidR="006434EF" w:rsidRPr="006434EF" w:rsidRDefault="006434EF">
      <w:pPr>
        <w:rPr>
          <w:b/>
          <w:bCs/>
          <w:color w:val="FF0000"/>
          <w:sz w:val="28"/>
          <w:szCs w:val="28"/>
        </w:rPr>
      </w:pPr>
      <w:r w:rsidRPr="006434EF">
        <w:rPr>
          <w:b/>
          <w:bCs/>
          <w:color w:val="FF0000"/>
          <w:sz w:val="28"/>
          <w:szCs w:val="28"/>
        </w:rPr>
        <w:t xml:space="preserve">The closing date </w:t>
      </w:r>
      <w:r>
        <w:rPr>
          <w:b/>
          <w:bCs/>
          <w:color w:val="FF0000"/>
          <w:sz w:val="28"/>
          <w:szCs w:val="28"/>
        </w:rPr>
        <w:t>will be</w:t>
      </w:r>
      <w:r w:rsidRPr="006434EF">
        <w:rPr>
          <w:b/>
          <w:bCs/>
          <w:color w:val="FF0000"/>
          <w:sz w:val="28"/>
          <w:szCs w:val="28"/>
        </w:rPr>
        <w:t xml:space="preserve"> extended to midday Wednesday 1 July</w:t>
      </w:r>
    </w:p>
    <w:p w14:paraId="056B6C09" w14:textId="77777777" w:rsidR="006434EF" w:rsidRDefault="006434EF" w:rsidP="006434EF">
      <w:r>
        <w:t xml:space="preserve">We have been made aware that there are problems registering for the webinars via the website if you are not the person who registers gymnasts for competitions the system does not recognise you and will not allow them to complete the registration. </w:t>
      </w:r>
    </w:p>
    <w:p w14:paraId="051C3FE8" w14:textId="2275C4E4" w:rsidR="006434EF" w:rsidRPr="003C75C9" w:rsidRDefault="006434EF" w:rsidP="006434EF">
      <w:pPr>
        <w:rPr>
          <w:b/>
          <w:bCs/>
        </w:rPr>
      </w:pPr>
      <w:r w:rsidRPr="003C75C9">
        <w:rPr>
          <w:b/>
          <w:bCs/>
        </w:rPr>
        <w:t>If that is the case and you want to register for one</w:t>
      </w:r>
      <w:r w:rsidR="003C75C9">
        <w:rPr>
          <w:b/>
          <w:bCs/>
        </w:rPr>
        <w:t xml:space="preserve"> or more </w:t>
      </w:r>
      <w:r w:rsidRPr="003C75C9">
        <w:rPr>
          <w:b/>
          <w:bCs/>
        </w:rPr>
        <w:t xml:space="preserve"> of the webinars please e-mail Anne McNeill at </w:t>
      </w:r>
      <w:hyperlink r:id="rId4" w:history="1">
        <w:r w:rsidRPr="003C75C9">
          <w:rPr>
            <w:rStyle w:val="Hyperlink"/>
            <w:b/>
            <w:bCs/>
          </w:rPr>
          <w:t>events@london-gymnastics.co.uk</w:t>
        </w:r>
      </w:hyperlink>
      <w:r w:rsidRPr="003C75C9">
        <w:rPr>
          <w:b/>
          <w:bCs/>
        </w:rPr>
        <w:t xml:space="preserve"> for a form to complete</w:t>
      </w:r>
      <w:r w:rsidR="00BA2A7D">
        <w:rPr>
          <w:b/>
          <w:bCs/>
        </w:rPr>
        <w:t xml:space="preserve"> or down load the form from  the news item at </w:t>
      </w:r>
      <w:hyperlink r:id="rId5" w:history="1">
        <w:r w:rsidR="00BA2A7D" w:rsidRPr="00713C2D">
          <w:rPr>
            <w:rStyle w:val="Hyperlink"/>
            <w:b/>
            <w:bCs/>
          </w:rPr>
          <w:t>www.london-gymnastics.co.uk</w:t>
        </w:r>
      </w:hyperlink>
      <w:r w:rsidR="00BA2A7D">
        <w:rPr>
          <w:b/>
          <w:bCs/>
        </w:rPr>
        <w:t xml:space="preserve"> </w:t>
      </w:r>
    </w:p>
    <w:p w14:paraId="27CC6852" w14:textId="77777777" w:rsidR="006434EF" w:rsidRDefault="006434EF" w:rsidP="006434EF">
      <w:r>
        <w:t>The closing date will be extended to midday on Wednesday 1 July.</w:t>
      </w:r>
    </w:p>
    <w:p w14:paraId="555EF258" w14:textId="048E6852" w:rsidR="006434EF" w:rsidRDefault="006434EF">
      <w:r>
        <w:rPr>
          <w:noProof/>
        </w:rPr>
        <w:drawing>
          <wp:inline distT="0" distB="0" distL="0" distR="0" wp14:anchorId="56DC5FB2" wp14:editId="769588FA">
            <wp:extent cx="5731510" cy="61360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nars information.PNG"/>
                    <pic:cNvPicPr/>
                  </pic:nvPicPr>
                  <pic:blipFill>
                    <a:blip r:embed="rId6">
                      <a:extLst>
                        <a:ext uri="{28A0092B-C50C-407E-A947-70E740481C1C}">
                          <a14:useLocalDpi xmlns:a14="http://schemas.microsoft.com/office/drawing/2010/main" val="0"/>
                        </a:ext>
                      </a:extLst>
                    </a:blip>
                    <a:stretch>
                      <a:fillRect/>
                    </a:stretch>
                  </pic:blipFill>
                  <pic:spPr>
                    <a:xfrm>
                      <a:off x="0" y="0"/>
                      <a:ext cx="5731510" cy="6136005"/>
                    </a:xfrm>
                    <a:prstGeom prst="rect">
                      <a:avLst/>
                    </a:prstGeom>
                  </pic:spPr>
                </pic:pic>
              </a:graphicData>
            </a:graphic>
          </wp:inline>
        </w:drawing>
      </w:r>
    </w:p>
    <w:p w14:paraId="2B738E10" w14:textId="77777777" w:rsidR="006434EF" w:rsidRDefault="006434EF"/>
    <w:sectPr w:rsidR="00643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4EF"/>
    <w:rsid w:val="003C75C9"/>
    <w:rsid w:val="006434EF"/>
    <w:rsid w:val="00BA2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9724"/>
  <w15:chartTrackingRefBased/>
  <w15:docId w15:val="{F425E13D-088D-4769-986D-419D00E7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6434EF"/>
    <w:pPr>
      <w:spacing w:after="0" w:line="240" w:lineRule="auto"/>
    </w:pPr>
    <w:rPr>
      <w:rFonts w:ascii="Calibri" w:hAnsi="Calibri" w:cs="Calibri"/>
      <w:lang w:eastAsia="en-GB"/>
    </w:rPr>
  </w:style>
  <w:style w:type="character" w:styleId="Hyperlink">
    <w:name w:val="Hyperlink"/>
    <w:basedOn w:val="DefaultParagraphFont"/>
    <w:uiPriority w:val="99"/>
    <w:unhideWhenUsed/>
    <w:rsid w:val="006434EF"/>
    <w:rPr>
      <w:color w:val="0563C1" w:themeColor="hyperlink"/>
      <w:u w:val="single"/>
    </w:rPr>
  </w:style>
  <w:style w:type="character" w:styleId="UnresolvedMention">
    <w:name w:val="Unresolved Mention"/>
    <w:basedOn w:val="DefaultParagraphFont"/>
    <w:uiPriority w:val="99"/>
    <w:semiHidden/>
    <w:unhideWhenUsed/>
    <w:rsid w:val="00643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10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london-gymnastics.co.uk" TargetMode="External"/><Relationship Id="rId4" Type="http://schemas.openxmlformats.org/officeDocument/2006/relationships/hyperlink" Target="mailto:events@london-gymnastic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McNeill</dc:creator>
  <cp:keywords/>
  <dc:description/>
  <cp:lastModifiedBy>Anne McNeill</cp:lastModifiedBy>
  <cp:revision>3</cp:revision>
  <dcterms:created xsi:type="dcterms:W3CDTF">2020-06-26T13:55:00Z</dcterms:created>
  <dcterms:modified xsi:type="dcterms:W3CDTF">2020-06-26T14:31:00Z</dcterms:modified>
</cp:coreProperties>
</file>